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A1" w:rsidRDefault="00362AA1" w:rsidP="00362AA1">
      <w:pPr>
        <w:jc w:val="center"/>
        <w:rPr>
          <w:b/>
          <w:bCs/>
          <w:sz w:val="28"/>
          <w:szCs w:val="28"/>
        </w:rPr>
      </w:pPr>
      <w:r>
        <w:tab/>
      </w:r>
      <w:r w:rsidRPr="00BC4674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дополнительного</w:t>
      </w:r>
      <w:proofErr w:type="gramEnd"/>
      <w:r>
        <w:rPr>
          <w:b/>
          <w:bCs/>
          <w:sz w:val="28"/>
          <w:szCs w:val="28"/>
        </w:rPr>
        <w:t xml:space="preserve"> образования 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«Детско-юношеская спортивная школа»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Никифоровского района, Тамбовской области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</w:p>
    <w:p w:rsidR="00362AA1" w:rsidRDefault="00362AA1" w:rsidP="00362AA1">
      <w:pPr>
        <w:rPr>
          <w:sz w:val="24"/>
          <w:szCs w:val="24"/>
        </w:rPr>
      </w:pPr>
      <w:r w:rsidRPr="00BC4674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и рекомендовано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Утверждаю»                                     </w:t>
      </w:r>
    </w:p>
    <w:p w:rsidR="00362AA1" w:rsidRDefault="00362AA1" w:rsidP="00362A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утверждению на заседании                                                   Директор МБОУ ДО «ДЮСШ»</w:t>
      </w:r>
    </w:p>
    <w:p w:rsidR="00362AA1" w:rsidRDefault="00362AA1" w:rsidP="00362A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педагогического</w:t>
      </w:r>
      <w:proofErr w:type="gramEnd"/>
      <w:r>
        <w:rPr>
          <w:sz w:val="24"/>
          <w:szCs w:val="24"/>
        </w:rPr>
        <w:t xml:space="preserve"> совета                                                            ______________ В.Н. Кобозев</w:t>
      </w:r>
    </w:p>
    <w:p w:rsidR="00362AA1" w:rsidRDefault="00362AA1" w:rsidP="00362A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31.08. 2017 г. протокол №1                                              Приказ от 01.09.2017 г. № 31/4</w:t>
      </w:r>
    </w:p>
    <w:p w:rsidR="00362AA1" w:rsidRDefault="00362AA1" w:rsidP="00362AA1">
      <w:pPr>
        <w:rPr>
          <w:sz w:val="24"/>
          <w:szCs w:val="24"/>
        </w:rPr>
      </w:pPr>
    </w:p>
    <w:p w:rsidR="00362AA1" w:rsidRDefault="00362AA1" w:rsidP="00362AA1">
      <w:pPr>
        <w:rPr>
          <w:sz w:val="24"/>
          <w:szCs w:val="24"/>
        </w:rPr>
      </w:pPr>
    </w:p>
    <w:p w:rsidR="00362AA1" w:rsidRDefault="00362AA1" w:rsidP="00362AA1">
      <w:pPr>
        <w:rPr>
          <w:sz w:val="24"/>
          <w:szCs w:val="24"/>
        </w:rPr>
      </w:pPr>
    </w:p>
    <w:p w:rsidR="00362AA1" w:rsidRPr="00D61A41" w:rsidRDefault="00362AA1" w:rsidP="00362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приема</w:t>
      </w:r>
      <w:proofErr w:type="gramEnd"/>
      <w:r>
        <w:rPr>
          <w:b/>
          <w:bCs/>
          <w:sz w:val="28"/>
          <w:szCs w:val="28"/>
        </w:rPr>
        <w:t xml:space="preserve"> на обучение в муниципальное</w:t>
      </w:r>
      <w:r w:rsidRPr="00D61A41">
        <w:rPr>
          <w:b/>
          <w:bCs/>
          <w:sz w:val="28"/>
          <w:szCs w:val="28"/>
        </w:rPr>
        <w:t xml:space="preserve"> бю</w:t>
      </w:r>
      <w:r>
        <w:rPr>
          <w:b/>
          <w:bCs/>
          <w:sz w:val="28"/>
          <w:szCs w:val="28"/>
        </w:rPr>
        <w:t>джетное образовательное учреждение</w:t>
      </w:r>
      <w:r w:rsidRPr="00D61A41">
        <w:rPr>
          <w:b/>
          <w:bCs/>
          <w:sz w:val="28"/>
          <w:szCs w:val="28"/>
        </w:rPr>
        <w:t xml:space="preserve"> дополнительного образования 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  <w:r w:rsidRPr="00D61A41">
        <w:rPr>
          <w:b/>
          <w:bCs/>
          <w:sz w:val="28"/>
          <w:szCs w:val="28"/>
        </w:rPr>
        <w:t>«Детско-юношеская спортивная школа»</w:t>
      </w:r>
      <w:r>
        <w:rPr>
          <w:b/>
          <w:bCs/>
          <w:sz w:val="28"/>
          <w:szCs w:val="28"/>
        </w:rPr>
        <w:t xml:space="preserve"> по дополнительным общеразвивающим программам в области физической культуры и спорта.</w:t>
      </w:r>
      <w:r>
        <w:rPr>
          <w:b/>
          <w:bCs/>
          <w:sz w:val="28"/>
          <w:szCs w:val="28"/>
        </w:rPr>
        <w:t xml:space="preserve"> </w:t>
      </w:r>
    </w:p>
    <w:p w:rsidR="00362AA1" w:rsidRDefault="00362AA1" w:rsidP="00362AA1">
      <w:pPr>
        <w:jc w:val="center"/>
        <w:rPr>
          <w:b/>
          <w:bCs/>
          <w:sz w:val="28"/>
          <w:szCs w:val="28"/>
        </w:rPr>
      </w:pPr>
    </w:p>
    <w:p w:rsidR="0049159E" w:rsidRPr="002D3157" w:rsidRDefault="00362AA1" w:rsidP="00362AA1">
      <w:pPr>
        <w:pStyle w:val="a4"/>
        <w:numPr>
          <w:ilvl w:val="0"/>
          <w:numId w:val="11"/>
        </w:numPr>
        <w:tabs>
          <w:tab w:val="left" w:pos="2690"/>
        </w:tabs>
        <w:jc w:val="center"/>
        <w:rPr>
          <w:b/>
          <w:sz w:val="26"/>
          <w:szCs w:val="26"/>
          <w:lang w:val="en-US"/>
        </w:rPr>
      </w:pPr>
      <w:r w:rsidRPr="002D3157">
        <w:rPr>
          <w:b/>
          <w:sz w:val="26"/>
          <w:szCs w:val="26"/>
        </w:rPr>
        <w:t>Общие положения</w:t>
      </w:r>
    </w:p>
    <w:p w:rsidR="00362AA1" w:rsidRPr="002D3157" w:rsidRDefault="00362AA1" w:rsidP="00362AA1">
      <w:pPr>
        <w:tabs>
          <w:tab w:val="left" w:pos="2690"/>
        </w:tabs>
        <w:rPr>
          <w:sz w:val="26"/>
          <w:szCs w:val="26"/>
        </w:rPr>
      </w:pPr>
    </w:p>
    <w:p w:rsidR="00362AA1" w:rsidRPr="002D3157" w:rsidRDefault="00362AA1" w:rsidP="00362AA1">
      <w:pPr>
        <w:pStyle w:val="a4"/>
        <w:numPr>
          <w:ilvl w:val="0"/>
          <w:numId w:val="14"/>
        </w:numPr>
        <w:tabs>
          <w:tab w:val="left" w:pos="2690"/>
        </w:tabs>
        <w:rPr>
          <w:sz w:val="26"/>
          <w:szCs w:val="26"/>
        </w:rPr>
      </w:pPr>
      <w:r w:rsidRPr="002D3157">
        <w:rPr>
          <w:sz w:val="26"/>
          <w:szCs w:val="26"/>
        </w:rPr>
        <w:t xml:space="preserve">Настоящие Правила приема на обучение в муниципальное бюджетное </w:t>
      </w:r>
      <w:r w:rsidR="005754D4" w:rsidRPr="002D3157">
        <w:rPr>
          <w:sz w:val="26"/>
          <w:szCs w:val="26"/>
        </w:rPr>
        <w:t>образовательное учреждение дополнительного образования «Детско-юношеская спортивная школа» (далее - Правила) регламентируют прием граждан на обучение по дополнительным общеразвивающим программам в области физической культуры и спорта.</w:t>
      </w:r>
    </w:p>
    <w:p w:rsidR="005754D4" w:rsidRPr="002D3157" w:rsidRDefault="005754D4" w:rsidP="00362AA1">
      <w:pPr>
        <w:pStyle w:val="a4"/>
        <w:numPr>
          <w:ilvl w:val="0"/>
          <w:numId w:val="14"/>
        </w:numPr>
        <w:tabs>
          <w:tab w:val="left" w:pos="2690"/>
        </w:tabs>
        <w:rPr>
          <w:sz w:val="26"/>
          <w:szCs w:val="26"/>
        </w:rPr>
      </w:pPr>
      <w:r w:rsidRPr="002D3157">
        <w:rPr>
          <w:sz w:val="26"/>
          <w:szCs w:val="26"/>
        </w:rPr>
        <w:t>Дополнительные общеразвивающие программы физкультурно-спортивной направленности (далее – Общеразвивающие программы) направлены на физическое воспитание личности, выявление одаренных детей, получения ими начальных знаний о физической культуре и спорте (часть 3 статья 84 №273-ФЗ).</w:t>
      </w:r>
    </w:p>
    <w:p w:rsidR="005754D4" w:rsidRPr="002D3157" w:rsidRDefault="005754D4" w:rsidP="00362AA1">
      <w:pPr>
        <w:pStyle w:val="a4"/>
        <w:numPr>
          <w:ilvl w:val="0"/>
          <w:numId w:val="14"/>
        </w:numPr>
        <w:tabs>
          <w:tab w:val="left" w:pos="2690"/>
        </w:tabs>
        <w:rPr>
          <w:sz w:val="26"/>
          <w:szCs w:val="26"/>
        </w:rPr>
      </w:pPr>
      <w:r w:rsidRPr="002D3157">
        <w:rPr>
          <w:sz w:val="26"/>
          <w:szCs w:val="26"/>
        </w:rPr>
        <w:t>Муниципальное бюджетное образовательное учреждение дополнительного образования «Детско-юношеская спортивная школа» (далее – МБОУ ДО ДЮСШ) объявляет прием граждан на обучение по образовательным программам в соответствии с лицензией на осуществление образовательной деятельности от 25.09.2015 г. № 18/231, выданной управлением образования</w:t>
      </w:r>
      <w:r w:rsidR="006C10ED" w:rsidRPr="002D3157">
        <w:rPr>
          <w:sz w:val="26"/>
          <w:szCs w:val="26"/>
        </w:rPr>
        <w:t xml:space="preserve"> и науки Тамбовской области.</w:t>
      </w:r>
    </w:p>
    <w:p w:rsidR="006C10ED" w:rsidRPr="002D3157" w:rsidRDefault="006C10ED" w:rsidP="00362AA1">
      <w:pPr>
        <w:pStyle w:val="a4"/>
        <w:numPr>
          <w:ilvl w:val="0"/>
          <w:numId w:val="14"/>
        </w:numPr>
        <w:tabs>
          <w:tab w:val="left" w:pos="2690"/>
        </w:tabs>
        <w:rPr>
          <w:sz w:val="26"/>
          <w:szCs w:val="26"/>
        </w:rPr>
      </w:pPr>
      <w:r w:rsidRPr="002D3157">
        <w:rPr>
          <w:sz w:val="26"/>
          <w:szCs w:val="26"/>
        </w:rPr>
        <w:t>При приеме граждан на обучение по образовательной программе требования к уровню их образования не предъявляются.</w:t>
      </w:r>
    </w:p>
    <w:p w:rsidR="006C10ED" w:rsidRPr="002D3157" w:rsidRDefault="006C10ED" w:rsidP="00362AA1">
      <w:pPr>
        <w:pStyle w:val="a4"/>
        <w:numPr>
          <w:ilvl w:val="0"/>
          <w:numId w:val="14"/>
        </w:numPr>
        <w:tabs>
          <w:tab w:val="left" w:pos="2690"/>
        </w:tabs>
        <w:rPr>
          <w:sz w:val="26"/>
          <w:szCs w:val="26"/>
        </w:rPr>
      </w:pPr>
      <w:r w:rsidRPr="002D3157">
        <w:rPr>
          <w:sz w:val="26"/>
          <w:szCs w:val="26"/>
        </w:rPr>
        <w:t>При организации приема поступающих директор МБОУ ДО ДЮСШ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комиссии.</w:t>
      </w:r>
    </w:p>
    <w:p w:rsidR="006C10ED" w:rsidRPr="002D3157" w:rsidRDefault="006C10ED" w:rsidP="00362AA1">
      <w:pPr>
        <w:pStyle w:val="a4"/>
        <w:numPr>
          <w:ilvl w:val="0"/>
          <w:numId w:val="14"/>
        </w:numPr>
        <w:tabs>
          <w:tab w:val="left" w:pos="2690"/>
        </w:tabs>
        <w:rPr>
          <w:sz w:val="26"/>
          <w:szCs w:val="26"/>
        </w:rPr>
      </w:pPr>
      <w:r w:rsidRPr="002D3157">
        <w:rPr>
          <w:sz w:val="26"/>
          <w:szCs w:val="26"/>
        </w:rPr>
        <w:t>Не позднее первого августа МБОУ ДО ДЮСШ на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поступающих и их законных представителей:</w:t>
      </w:r>
    </w:p>
    <w:p w:rsidR="006C10ED" w:rsidRPr="002D3157" w:rsidRDefault="006C10ED" w:rsidP="002D3157">
      <w:pPr>
        <w:pStyle w:val="a4"/>
        <w:numPr>
          <w:ilvl w:val="0"/>
          <w:numId w:val="15"/>
        </w:numPr>
        <w:tabs>
          <w:tab w:val="left" w:pos="2690"/>
        </w:tabs>
        <w:rPr>
          <w:sz w:val="26"/>
          <w:szCs w:val="26"/>
        </w:rPr>
      </w:pPr>
      <w:proofErr w:type="gramStart"/>
      <w:r w:rsidRPr="002D3157">
        <w:rPr>
          <w:sz w:val="26"/>
          <w:szCs w:val="26"/>
        </w:rPr>
        <w:t>копию</w:t>
      </w:r>
      <w:proofErr w:type="gramEnd"/>
      <w:r w:rsidRPr="002D3157">
        <w:rPr>
          <w:sz w:val="26"/>
          <w:szCs w:val="26"/>
        </w:rPr>
        <w:t xml:space="preserve"> устава МБОУ ДО ДЮСШ;</w:t>
      </w:r>
    </w:p>
    <w:p w:rsidR="002D3157" w:rsidRPr="002D3157" w:rsidRDefault="006C10ED" w:rsidP="002D3157">
      <w:pPr>
        <w:pStyle w:val="a4"/>
        <w:numPr>
          <w:ilvl w:val="0"/>
          <w:numId w:val="15"/>
        </w:numPr>
        <w:tabs>
          <w:tab w:val="left" w:pos="2690"/>
        </w:tabs>
        <w:rPr>
          <w:sz w:val="26"/>
          <w:szCs w:val="26"/>
        </w:rPr>
      </w:pPr>
      <w:proofErr w:type="gramStart"/>
      <w:r w:rsidRPr="002D3157">
        <w:rPr>
          <w:sz w:val="26"/>
          <w:szCs w:val="26"/>
        </w:rPr>
        <w:lastRenderedPageBreak/>
        <w:t>копию</w:t>
      </w:r>
      <w:proofErr w:type="gramEnd"/>
      <w:r w:rsidRPr="002D3157">
        <w:rPr>
          <w:sz w:val="26"/>
          <w:szCs w:val="26"/>
        </w:rPr>
        <w:t xml:space="preserve"> лицензии на осуществление образовательной деятельности (с приложениями)</w:t>
      </w:r>
      <w:r w:rsidR="002D3157" w:rsidRPr="002D3157">
        <w:rPr>
          <w:sz w:val="26"/>
          <w:szCs w:val="26"/>
        </w:rPr>
        <w:t xml:space="preserve">; </w:t>
      </w:r>
    </w:p>
    <w:p w:rsidR="00362AA1" w:rsidRPr="002D3157" w:rsidRDefault="00362AA1" w:rsidP="002D3157">
      <w:pPr>
        <w:pStyle w:val="a4"/>
        <w:numPr>
          <w:ilvl w:val="0"/>
          <w:numId w:val="15"/>
        </w:numPr>
        <w:tabs>
          <w:tab w:val="left" w:pos="2690"/>
        </w:tabs>
        <w:rPr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локальные</w:t>
      </w:r>
      <w:proofErr w:type="gramEnd"/>
      <w:r w:rsidRPr="002D3157">
        <w:rPr>
          <w:rFonts w:eastAsia="Times New Roman"/>
          <w:sz w:val="26"/>
          <w:szCs w:val="26"/>
        </w:rPr>
        <w:t xml:space="preserve">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362AA1" w:rsidRPr="002D3157" w:rsidRDefault="00362AA1" w:rsidP="00362AA1">
      <w:pPr>
        <w:spacing w:line="11" w:lineRule="exact"/>
        <w:rPr>
          <w:sz w:val="26"/>
          <w:szCs w:val="26"/>
        </w:rPr>
      </w:pPr>
    </w:p>
    <w:p w:rsidR="002D3157" w:rsidRPr="002D3157" w:rsidRDefault="00362AA1" w:rsidP="002D3157">
      <w:pPr>
        <w:pStyle w:val="a4"/>
        <w:numPr>
          <w:ilvl w:val="0"/>
          <w:numId w:val="15"/>
        </w:numPr>
        <w:spacing w:line="244" w:lineRule="auto"/>
        <w:rPr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условия</w:t>
      </w:r>
      <w:proofErr w:type="gramEnd"/>
      <w:r w:rsidRPr="002D3157">
        <w:rPr>
          <w:rFonts w:eastAsia="Times New Roman"/>
          <w:sz w:val="26"/>
          <w:szCs w:val="26"/>
        </w:rPr>
        <w:t xml:space="preserve"> работы приемной и апелляционной комиссий МБОУ ДО ДЮСШ; </w:t>
      </w:r>
    </w:p>
    <w:p w:rsidR="002D3157" w:rsidRPr="002D3157" w:rsidRDefault="00362AA1" w:rsidP="002D3157">
      <w:pPr>
        <w:pStyle w:val="a4"/>
        <w:numPr>
          <w:ilvl w:val="0"/>
          <w:numId w:val="15"/>
        </w:numPr>
        <w:spacing w:line="244" w:lineRule="auto"/>
        <w:rPr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количество</w:t>
      </w:r>
      <w:proofErr w:type="gramEnd"/>
      <w:r w:rsidRPr="002D3157">
        <w:rPr>
          <w:rFonts w:eastAsia="Times New Roman"/>
          <w:sz w:val="26"/>
          <w:szCs w:val="26"/>
        </w:rPr>
        <w:t xml:space="preserve"> вакантных мест для приема поступающих (при наличии);</w:t>
      </w:r>
    </w:p>
    <w:p w:rsidR="00362AA1" w:rsidRPr="002D3157" w:rsidRDefault="00362AA1" w:rsidP="002D3157">
      <w:pPr>
        <w:pStyle w:val="a4"/>
        <w:numPr>
          <w:ilvl w:val="0"/>
          <w:numId w:val="15"/>
        </w:numPr>
        <w:spacing w:line="244" w:lineRule="auto"/>
        <w:rPr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 xml:space="preserve"> </w:t>
      </w:r>
      <w:proofErr w:type="gramStart"/>
      <w:r w:rsidRPr="002D3157">
        <w:rPr>
          <w:rFonts w:eastAsia="Times New Roman"/>
          <w:sz w:val="26"/>
          <w:szCs w:val="26"/>
        </w:rPr>
        <w:t>сроки</w:t>
      </w:r>
      <w:proofErr w:type="gramEnd"/>
      <w:r w:rsidRPr="002D3157">
        <w:rPr>
          <w:rFonts w:eastAsia="Times New Roman"/>
          <w:sz w:val="26"/>
          <w:szCs w:val="26"/>
        </w:rPr>
        <w:t xml:space="preserve"> приема документов для обучения по образовательным программам</w:t>
      </w:r>
      <w:r w:rsidR="002D3157" w:rsidRPr="002D3157">
        <w:rPr>
          <w:rFonts w:eastAsia="Times New Roman"/>
          <w:sz w:val="26"/>
          <w:szCs w:val="26"/>
        </w:rPr>
        <w:t xml:space="preserve"> </w:t>
      </w:r>
      <w:r w:rsidRPr="002D3157">
        <w:rPr>
          <w:rFonts w:eastAsia="Times New Roman"/>
          <w:sz w:val="26"/>
          <w:szCs w:val="26"/>
        </w:rPr>
        <w:t>в соответствующем году;</w:t>
      </w:r>
    </w:p>
    <w:p w:rsidR="00362AA1" w:rsidRPr="002D3157" w:rsidRDefault="00362AA1" w:rsidP="002D3157">
      <w:pPr>
        <w:pStyle w:val="a4"/>
        <w:numPr>
          <w:ilvl w:val="0"/>
          <w:numId w:val="15"/>
        </w:numPr>
        <w:spacing w:line="236" w:lineRule="auto"/>
        <w:rPr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требования</w:t>
      </w:r>
      <w:proofErr w:type="gramEnd"/>
      <w:r w:rsidRPr="002D3157">
        <w:rPr>
          <w:rFonts w:eastAsia="Times New Roman"/>
          <w:sz w:val="26"/>
          <w:szCs w:val="26"/>
        </w:rPr>
        <w:t>, предъявляемые к физическим (двигательным) способностям</w:t>
      </w:r>
      <w:r w:rsidR="002D3157" w:rsidRPr="002D3157">
        <w:rPr>
          <w:rFonts w:eastAsia="Times New Roman"/>
          <w:sz w:val="26"/>
          <w:szCs w:val="26"/>
        </w:rPr>
        <w:t xml:space="preserve"> </w:t>
      </w:r>
      <w:r w:rsidRPr="002D3157">
        <w:rPr>
          <w:rFonts w:eastAsia="Times New Roman"/>
          <w:sz w:val="26"/>
          <w:szCs w:val="26"/>
        </w:rPr>
        <w:t>и к психологическим особенностям поступающих;</w:t>
      </w:r>
    </w:p>
    <w:p w:rsidR="00362AA1" w:rsidRPr="002D3157" w:rsidRDefault="00362AA1" w:rsidP="002D3157">
      <w:pPr>
        <w:pStyle w:val="a4"/>
        <w:numPr>
          <w:ilvl w:val="0"/>
          <w:numId w:val="15"/>
        </w:numPr>
        <w:spacing w:line="236" w:lineRule="auto"/>
        <w:rPr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сроки</w:t>
      </w:r>
      <w:proofErr w:type="gramEnd"/>
      <w:r w:rsidRPr="002D3157">
        <w:rPr>
          <w:rFonts w:eastAsia="Times New Roman"/>
          <w:sz w:val="26"/>
          <w:szCs w:val="26"/>
        </w:rPr>
        <w:t xml:space="preserve"> зачисления поступающих в МБОУ ДО ДЮСШ.</w:t>
      </w:r>
    </w:p>
    <w:p w:rsidR="00362AA1" w:rsidRPr="002D3157" w:rsidRDefault="00362AA1" w:rsidP="00362AA1">
      <w:pPr>
        <w:spacing w:line="10" w:lineRule="exact"/>
        <w:rPr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8"/>
        </w:numPr>
        <w:tabs>
          <w:tab w:val="left" w:pos="1097"/>
        </w:tabs>
        <w:spacing w:line="234" w:lineRule="auto"/>
        <w:ind w:right="40" w:firstLine="707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Количество поступающих на бюджетной основе для обучения по образовательным программам определяется учредителем МБОУ ДО ДЮСШ в соответствии с муниципальным заданием на оказание муниципальных услуг.</w:t>
      </w:r>
    </w:p>
    <w:p w:rsidR="00362AA1" w:rsidRPr="002D3157" w:rsidRDefault="00362AA1" w:rsidP="00362AA1">
      <w:pPr>
        <w:spacing w:line="11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ind w:left="40" w:firstLine="720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МБОУ ДО ДЮСШ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362AA1" w:rsidRPr="002D3157" w:rsidRDefault="00362AA1" w:rsidP="00362AA1">
      <w:pPr>
        <w:spacing w:line="9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ind w:left="40" w:right="60" w:firstLine="720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на информационном стенде и официальном сайте в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6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информационно</w:t>
      </w:r>
      <w:proofErr w:type="gramEnd"/>
      <w:r w:rsidRPr="002D3157">
        <w:rPr>
          <w:rFonts w:eastAsia="Times New Roman"/>
          <w:sz w:val="26"/>
          <w:szCs w:val="26"/>
        </w:rPr>
        <w:t>-телекоммуникационной сети «Интернет» в целях ознакомления с ними поступающих и их законных представителей.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8"/>
        </w:numPr>
        <w:tabs>
          <w:tab w:val="left" w:pos="994"/>
        </w:tabs>
        <w:spacing w:line="234" w:lineRule="auto"/>
        <w:ind w:right="60" w:firstLine="707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Возраст лиц, поступающих на обучение в МБОУ ДО ДЮСШ при поступлении, не может быть ниже нормативно установленного минимального возраста для получения образования по дополнительной общеразвивающей программе в соответствие с избранным видом спорта и выше 18 лет.</w:t>
      </w:r>
    </w:p>
    <w:p w:rsidR="00362AA1" w:rsidRPr="002D3157" w:rsidRDefault="00362AA1" w:rsidP="00362AA1">
      <w:pPr>
        <w:spacing w:line="14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8"/>
        </w:numPr>
        <w:tabs>
          <w:tab w:val="left" w:pos="994"/>
        </w:tabs>
        <w:spacing w:line="234" w:lineRule="auto"/>
        <w:ind w:right="60" w:firstLine="707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Возраст учащихся, поступающих на спортивно-оздоровительный этап, может быть ниже установленного (4-6 лет) при соблюдении следующих требований: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right="80" w:firstLine="708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наличие решения учредителя о возможности начала тренировочного процесса с детьми раннего возраста в данном виде спорта;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right="60" w:firstLine="708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соблюдение организационно-методических и медицинских требований в соответствии с возрастными особенностями учащихся;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right="60" w:firstLine="708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наличие оформленного в письменной форме согласия родителей (законных представителей) ребенка;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right="80" w:firstLine="708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наличие утвержденных программ по виду спорта, в которых изложена методика спортивной подготовки детей раннего возраста;</w:t>
      </w:r>
    </w:p>
    <w:p w:rsidR="00362AA1" w:rsidRPr="002D3157" w:rsidRDefault="00362AA1" w:rsidP="00362AA1">
      <w:pPr>
        <w:spacing w:line="236" w:lineRule="auto"/>
        <w:ind w:left="700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 xml:space="preserve">-  </w:t>
      </w:r>
      <w:proofErr w:type="gramStart"/>
      <w:r w:rsidRPr="002D3157">
        <w:rPr>
          <w:rFonts w:eastAsia="Times New Roman"/>
          <w:sz w:val="26"/>
          <w:szCs w:val="26"/>
        </w:rPr>
        <w:t>наличие  у</w:t>
      </w:r>
      <w:proofErr w:type="gramEnd"/>
      <w:r w:rsidRPr="002D3157">
        <w:rPr>
          <w:rFonts w:eastAsia="Times New Roman"/>
          <w:sz w:val="26"/>
          <w:szCs w:val="26"/>
        </w:rPr>
        <w:t xml:space="preserve"> тренера-преподавателя, привлеченного  к  работе  с детьми</w:t>
      </w:r>
    </w:p>
    <w:p w:rsidR="00362AA1" w:rsidRPr="002D3157" w:rsidRDefault="00362AA1" w:rsidP="00362AA1">
      <w:pPr>
        <w:spacing w:line="11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ind w:right="60"/>
        <w:jc w:val="both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раннего</w:t>
      </w:r>
      <w:proofErr w:type="gramEnd"/>
      <w:r w:rsidRPr="002D3157">
        <w:rPr>
          <w:rFonts w:eastAsia="Times New Roman"/>
          <w:sz w:val="26"/>
          <w:szCs w:val="26"/>
        </w:rPr>
        <w:t xml:space="preserve"> возраста, профильного образования, соответствующей квалификационной категории или специальных курсов повышения квалификации, обеспечивающих возможность работы с детьми раннего возраста.</w:t>
      </w:r>
    </w:p>
    <w:p w:rsidR="00362AA1" w:rsidRPr="002D3157" w:rsidRDefault="00362AA1" w:rsidP="00362AA1">
      <w:pPr>
        <w:spacing w:line="315" w:lineRule="exact"/>
        <w:rPr>
          <w:sz w:val="26"/>
          <w:szCs w:val="26"/>
        </w:rPr>
      </w:pPr>
    </w:p>
    <w:p w:rsidR="00362AA1" w:rsidRPr="002D3157" w:rsidRDefault="00362AA1" w:rsidP="00362AA1">
      <w:pPr>
        <w:ind w:left="2620"/>
        <w:rPr>
          <w:sz w:val="26"/>
          <w:szCs w:val="26"/>
        </w:rPr>
      </w:pPr>
      <w:r w:rsidRPr="002D3157">
        <w:rPr>
          <w:rFonts w:eastAsia="Times New Roman"/>
          <w:b/>
          <w:bCs/>
          <w:sz w:val="26"/>
          <w:szCs w:val="26"/>
        </w:rPr>
        <w:t>II. Организация приема поступающих</w:t>
      </w:r>
      <w:r w:rsidRPr="002D3157">
        <w:rPr>
          <w:rFonts w:eastAsia="Times New Roman"/>
          <w:sz w:val="26"/>
          <w:szCs w:val="26"/>
        </w:rPr>
        <w:t>.</w:t>
      </w:r>
    </w:p>
    <w:p w:rsidR="00362AA1" w:rsidRPr="002D3157" w:rsidRDefault="00362AA1" w:rsidP="00362AA1">
      <w:pPr>
        <w:spacing w:line="8" w:lineRule="exact"/>
        <w:rPr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9"/>
        </w:numPr>
        <w:tabs>
          <w:tab w:val="left" w:pos="1133"/>
        </w:tabs>
        <w:spacing w:line="232" w:lineRule="auto"/>
        <w:ind w:right="60" w:firstLine="707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Организация приема и зачисления поступающих осуществляются приемной комиссией МБОУ ДО ДЮСШ.</w:t>
      </w:r>
    </w:p>
    <w:p w:rsidR="00362AA1" w:rsidRPr="002D3157" w:rsidRDefault="00362AA1" w:rsidP="00362AA1">
      <w:pPr>
        <w:spacing w:line="11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60" w:firstLine="720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Прием документов в соответствующем году осуществляется с первого сентября.</w:t>
      </w:r>
    </w:p>
    <w:p w:rsidR="00362AA1" w:rsidRPr="002D3157" w:rsidRDefault="00362AA1" w:rsidP="00362AA1">
      <w:pPr>
        <w:rPr>
          <w:sz w:val="26"/>
          <w:szCs w:val="26"/>
        </w:rPr>
      </w:pPr>
    </w:p>
    <w:p w:rsidR="00362AA1" w:rsidRPr="002D3157" w:rsidRDefault="00362AA1" w:rsidP="00362AA1">
      <w:pPr>
        <w:rPr>
          <w:sz w:val="26"/>
          <w:szCs w:val="26"/>
        </w:rPr>
      </w:pPr>
    </w:p>
    <w:p w:rsidR="00362AA1" w:rsidRPr="002D3157" w:rsidRDefault="00362AA1" w:rsidP="00362AA1">
      <w:pPr>
        <w:rPr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right="20" w:firstLine="708"/>
        <w:rPr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11. Прием в МБОУ ДО ДЮСШ производится в спортивно-оздоровительные группы на учебный год.</w:t>
      </w:r>
    </w:p>
    <w:p w:rsidR="00362AA1" w:rsidRPr="002D3157" w:rsidRDefault="00362AA1" w:rsidP="00362AA1">
      <w:pPr>
        <w:spacing w:line="11" w:lineRule="exact"/>
        <w:rPr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6"/>
        </w:numPr>
        <w:tabs>
          <w:tab w:val="left" w:pos="1133"/>
        </w:tabs>
        <w:spacing w:line="233" w:lineRule="auto"/>
        <w:ind w:right="20" w:firstLine="707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Прием в МБОУ ДОД ДЮСШ на обучение по образовательным программам осуществляется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ind w:right="20" w:firstLine="761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по письменному заявлению (Приложение №1) на имя руководителя одного из родителей (законного представителя) и по заявлению о согласии на обработку персональных данных;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ind w:right="20" w:firstLine="761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по письменному заявлению лица (Приложение №2) после получения им основного общего образования и по заявлению о согласии на обработку персональных данных.</w:t>
      </w:r>
    </w:p>
    <w:p w:rsidR="00362AA1" w:rsidRPr="002D3157" w:rsidRDefault="00362AA1" w:rsidP="00362AA1">
      <w:pPr>
        <w:numPr>
          <w:ilvl w:val="1"/>
          <w:numId w:val="6"/>
        </w:numPr>
        <w:tabs>
          <w:tab w:val="left" w:pos="1200"/>
        </w:tabs>
        <w:spacing w:line="236" w:lineRule="auto"/>
        <w:ind w:left="1200" w:hanging="440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В заявлении о приеме в МБОУ ДО ДЮСШ указываются следующие</w:t>
      </w:r>
    </w:p>
    <w:p w:rsidR="00362AA1" w:rsidRPr="002D3157" w:rsidRDefault="00362AA1" w:rsidP="00362AA1">
      <w:pPr>
        <w:spacing w:line="236" w:lineRule="auto"/>
        <w:ind w:left="4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сведения</w:t>
      </w:r>
      <w:proofErr w:type="gramEnd"/>
      <w:r w:rsidRPr="002D3157">
        <w:rPr>
          <w:rFonts w:eastAsia="Times New Roman"/>
          <w:sz w:val="26"/>
          <w:szCs w:val="26"/>
        </w:rPr>
        <w:t>: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20" w:firstLine="72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наименование</w:t>
      </w:r>
      <w:proofErr w:type="gramEnd"/>
      <w:r w:rsidRPr="002D3157">
        <w:rPr>
          <w:rFonts w:eastAsia="Times New Roman"/>
          <w:sz w:val="26"/>
          <w:szCs w:val="26"/>
        </w:rPr>
        <w:t xml:space="preserve"> образовательной программы, на которую планируется поступление;</w:t>
      </w:r>
    </w:p>
    <w:p w:rsidR="00362AA1" w:rsidRPr="002D3157" w:rsidRDefault="00362AA1" w:rsidP="00362AA1">
      <w:pPr>
        <w:spacing w:line="11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760" w:right="218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фамилия</w:t>
      </w:r>
      <w:proofErr w:type="gramEnd"/>
      <w:r w:rsidRPr="002D3157">
        <w:rPr>
          <w:rFonts w:eastAsia="Times New Roman"/>
          <w:sz w:val="26"/>
          <w:szCs w:val="26"/>
        </w:rPr>
        <w:t>, имя и отчество (при наличии) поступающего; дата рождения поступающего;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40" w:firstLine="72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фамилия</w:t>
      </w:r>
      <w:proofErr w:type="gramEnd"/>
      <w:r w:rsidRPr="002D3157">
        <w:rPr>
          <w:rFonts w:eastAsia="Times New Roman"/>
          <w:sz w:val="26"/>
          <w:szCs w:val="26"/>
        </w:rPr>
        <w:t>, имя и отчество (при наличии) законных представителей поступающего;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20" w:firstLine="72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номера</w:t>
      </w:r>
      <w:proofErr w:type="gramEnd"/>
      <w:r w:rsidRPr="002D3157">
        <w:rPr>
          <w:rFonts w:eastAsia="Times New Roman"/>
          <w:sz w:val="26"/>
          <w:szCs w:val="26"/>
        </w:rPr>
        <w:t xml:space="preserve"> телефонов законных представителей поступающего (при наличии);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20" w:firstLine="72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адрес</w:t>
      </w:r>
      <w:proofErr w:type="gramEnd"/>
      <w:r w:rsidRPr="002D3157">
        <w:rPr>
          <w:rFonts w:eastAsia="Times New Roman"/>
          <w:sz w:val="26"/>
          <w:szCs w:val="26"/>
        </w:rPr>
        <w:t xml:space="preserve"> места регистрации и (или) фактического места жительства поступающего.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ind w:left="40" w:right="20" w:firstLine="720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В заявлении фиксируются факт ознакомления законных представителей с уставом, лицензией МБОУ ДО ДЮСШ и его локальными нормативными актами.</w:t>
      </w:r>
    </w:p>
    <w:p w:rsidR="00362AA1" w:rsidRPr="002D3157" w:rsidRDefault="00362AA1" w:rsidP="00362AA1">
      <w:pPr>
        <w:spacing w:line="11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7"/>
        </w:numPr>
        <w:tabs>
          <w:tab w:val="left" w:pos="1166"/>
        </w:tabs>
        <w:spacing w:line="234" w:lineRule="auto"/>
        <w:ind w:left="700" w:right="40" w:firstLine="7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При подаче заявления представляются следующие документы: копия свидетельства о рождении поступающего; медицинские документы, подтверждающие отсутствие у поступающего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ind w:left="40" w:right="2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противопоказаний</w:t>
      </w:r>
      <w:proofErr w:type="gramEnd"/>
      <w:r w:rsidRPr="002D3157">
        <w:rPr>
          <w:rFonts w:eastAsia="Times New Roman"/>
          <w:sz w:val="26"/>
          <w:szCs w:val="26"/>
        </w:rPr>
        <w:t xml:space="preserve"> для освоения образовательной программы в области физической культуры и спорта;</w:t>
      </w:r>
    </w:p>
    <w:p w:rsidR="00362AA1" w:rsidRPr="002D3157" w:rsidRDefault="00362AA1" w:rsidP="00362AA1">
      <w:pPr>
        <w:spacing w:line="236" w:lineRule="auto"/>
        <w:ind w:left="700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фотография</w:t>
      </w:r>
      <w:proofErr w:type="gramEnd"/>
      <w:r w:rsidRPr="002D3157">
        <w:rPr>
          <w:rFonts w:eastAsia="Times New Roman"/>
          <w:sz w:val="26"/>
          <w:szCs w:val="26"/>
        </w:rPr>
        <w:t xml:space="preserve"> поступающего (в количестве 1 шт. и формате 3x4).</w:t>
      </w:r>
    </w:p>
    <w:p w:rsidR="00362AA1" w:rsidRPr="002D3157" w:rsidRDefault="00362AA1" w:rsidP="00362AA1">
      <w:pPr>
        <w:spacing w:line="325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numPr>
          <w:ilvl w:val="2"/>
          <w:numId w:val="7"/>
        </w:numPr>
        <w:tabs>
          <w:tab w:val="left" w:pos="2203"/>
        </w:tabs>
        <w:spacing w:line="233" w:lineRule="auto"/>
        <w:ind w:left="2580" w:right="1440" w:hanging="1105"/>
        <w:rPr>
          <w:rFonts w:eastAsia="Times New Roman"/>
          <w:b/>
          <w:bCs/>
          <w:sz w:val="26"/>
          <w:szCs w:val="26"/>
        </w:rPr>
      </w:pPr>
      <w:r w:rsidRPr="002D3157">
        <w:rPr>
          <w:rFonts w:eastAsia="Times New Roman"/>
          <w:b/>
          <w:bCs/>
          <w:sz w:val="26"/>
          <w:szCs w:val="26"/>
        </w:rPr>
        <w:t>Порядок зачисления и дополнительный прием поступающих в МБОУ ДО ДЮСШ</w:t>
      </w:r>
    </w:p>
    <w:p w:rsidR="00362AA1" w:rsidRPr="002D3157" w:rsidRDefault="00362AA1" w:rsidP="00362AA1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7"/>
        </w:numPr>
        <w:tabs>
          <w:tab w:val="left" w:pos="1190"/>
        </w:tabs>
        <w:spacing w:line="235" w:lineRule="auto"/>
        <w:ind w:firstLine="707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Зачисление поступающих в МБОУ ДО ДЮСШ на обучение по образовательным программам оформляется приказом МБОУ ДО ДЮСШ на основании решения приемной комиссии не позднее 15 октября соответствующего года.</w:t>
      </w:r>
    </w:p>
    <w:p w:rsidR="00362AA1" w:rsidRPr="002D3157" w:rsidRDefault="00362AA1" w:rsidP="00362AA1">
      <w:pPr>
        <w:numPr>
          <w:ilvl w:val="0"/>
          <w:numId w:val="7"/>
        </w:numPr>
        <w:tabs>
          <w:tab w:val="left" w:pos="1200"/>
        </w:tabs>
        <w:spacing w:line="236" w:lineRule="auto"/>
        <w:ind w:left="1200" w:hanging="493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При  наличии</w:t>
      </w:r>
      <w:proofErr w:type="gramEnd"/>
      <w:r w:rsidRPr="002D3157">
        <w:rPr>
          <w:rFonts w:eastAsia="Times New Roman"/>
          <w:sz w:val="26"/>
          <w:szCs w:val="26"/>
        </w:rPr>
        <w:t xml:space="preserve">  мест,  оставшихся  вакантными  после  зачисления,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3" w:lineRule="auto"/>
        <w:rPr>
          <w:rFonts w:eastAsia="Times New Roman"/>
          <w:sz w:val="26"/>
          <w:szCs w:val="26"/>
        </w:rPr>
      </w:pPr>
      <w:bookmarkStart w:id="0" w:name="_GoBack"/>
      <w:bookmarkEnd w:id="0"/>
      <w:proofErr w:type="gramStart"/>
      <w:r w:rsidRPr="002D3157">
        <w:rPr>
          <w:rFonts w:eastAsia="Times New Roman"/>
          <w:sz w:val="26"/>
          <w:szCs w:val="26"/>
        </w:rPr>
        <w:t>учредитель</w:t>
      </w:r>
      <w:proofErr w:type="gramEnd"/>
      <w:r w:rsidRPr="002D3157">
        <w:rPr>
          <w:rFonts w:eastAsia="Times New Roman"/>
          <w:sz w:val="26"/>
          <w:szCs w:val="26"/>
        </w:rPr>
        <w:t xml:space="preserve"> может предоставить МБОУ ДО ДЮСШ право проводить дополнительный прием поступающих.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7"/>
        </w:numPr>
        <w:tabs>
          <w:tab w:val="left" w:pos="1147"/>
        </w:tabs>
        <w:spacing w:line="243" w:lineRule="auto"/>
        <w:ind w:firstLine="707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Организация дополнительного приема и зачисления осуществляется в соответствии с локальными нормативными актами МБОУ ДО ДЮСШ, при этом</w:t>
      </w:r>
    </w:p>
    <w:p w:rsidR="00362AA1" w:rsidRPr="002D3157" w:rsidRDefault="00362AA1" w:rsidP="00362AA1">
      <w:pPr>
        <w:spacing w:line="4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spacing w:line="234" w:lineRule="auto"/>
        <w:jc w:val="both"/>
        <w:rPr>
          <w:rFonts w:eastAsia="Times New Roman"/>
          <w:sz w:val="26"/>
          <w:szCs w:val="26"/>
        </w:rPr>
      </w:pPr>
      <w:proofErr w:type="gramStart"/>
      <w:r w:rsidRPr="002D3157">
        <w:rPr>
          <w:rFonts w:eastAsia="Times New Roman"/>
          <w:sz w:val="26"/>
          <w:szCs w:val="26"/>
        </w:rPr>
        <w:t>сроки</w:t>
      </w:r>
      <w:proofErr w:type="gramEnd"/>
      <w:r w:rsidRPr="002D3157">
        <w:rPr>
          <w:rFonts w:eastAsia="Times New Roman"/>
          <w:sz w:val="26"/>
          <w:szCs w:val="26"/>
        </w:rPr>
        <w:t xml:space="preserve"> дополнительного приема поступающих публикуются на информационном стенде и на официальном сайте МБОУ ДО ДЮСШ в информационно-телекоммуникационной сети «Интернет».</w:t>
      </w:r>
    </w:p>
    <w:p w:rsidR="00362AA1" w:rsidRPr="002D3157" w:rsidRDefault="00362AA1" w:rsidP="00362AA1">
      <w:pPr>
        <w:spacing w:line="8" w:lineRule="exact"/>
        <w:rPr>
          <w:rFonts w:eastAsia="Times New Roman"/>
          <w:sz w:val="26"/>
          <w:szCs w:val="26"/>
        </w:rPr>
      </w:pPr>
    </w:p>
    <w:p w:rsidR="00362AA1" w:rsidRPr="002D3157" w:rsidRDefault="00362AA1" w:rsidP="00362AA1">
      <w:pPr>
        <w:numPr>
          <w:ilvl w:val="0"/>
          <w:numId w:val="7"/>
        </w:numPr>
        <w:tabs>
          <w:tab w:val="left" w:pos="1538"/>
        </w:tabs>
        <w:spacing w:line="234" w:lineRule="auto"/>
        <w:ind w:firstLine="707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Дополнительный прием поступающих осуществляется в сроки, установленные МБОУ ДО ДЮСШ.</w:t>
      </w:r>
    </w:p>
    <w:p w:rsidR="002D3157" w:rsidRDefault="000349C1" w:rsidP="00362AA1">
      <w:pPr>
        <w:pStyle w:val="a4"/>
        <w:numPr>
          <w:ilvl w:val="0"/>
          <w:numId w:val="7"/>
        </w:numPr>
        <w:tabs>
          <w:tab w:val="left" w:pos="1494"/>
        </w:tabs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Основанием для отка</w:t>
      </w:r>
      <w:r w:rsidRPr="002D3157">
        <w:rPr>
          <w:rFonts w:eastAsia="Times New Roman"/>
          <w:sz w:val="26"/>
          <w:szCs w:val="26"/>
        </w:rPr>
        <w:t xml:space="preserve">за в зачислении являются: </w:t>
      </w:r>
    </w:p>
    <w:p w:rsidR="002D3157" w:rsidRDefault="000349C1" w:rsidP="002D3157">
      <w:pPr>
        <w:pStyle w:val="a4"/>
        <w:tabs>
          <w:tab w:val="left" w:pos="1494"/>
        </w:tabs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lastRenderedPageBreak/>
        <w:t xml:space="preserve">- отсутствие вакантных мест; </w:t>
      </w:r>
    </w:p>
    <w:p w:rsidR="0049159E" w:rsidRPr="002D3157" w:rsidRDefault="000349C1" w:rsidP="002D3157">
      <w:pPr>
        <w:pStyle w:val="a4"/>
        <w:tabs>
          <w:tab w:val="left" w:pos="1494"/>
        </w:tabs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непредставление документов;</w:t>
      </w:r>
    </w:p>
    <w:p w:rsidR="0049159E" w:rsidRPr="002D3157" w:rsidRDefault="0049159E">
      <w:pPr>
        <w:spacing w:line="13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spacing w:line="234" w:lineRule="auto"/>
        <w:ind w:left="840" w:hanging="108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- наличие у поступающего медицинских противопоказаний для занятий, выбранным видом спорта.</w:t>
      </w:r>
    </w:p>
    <w:p w:rsidR="0049159E" w:rsidRPr="002D3157" w:rsidRDefault="0049159E">
      <w:pPr>
        <w:spacing w:line="15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numPr>
          <w:ilvl w:val="1"/>
          <w:numId w:val="4"/>
        </w:numPr>
        <w:tabs>
          <w:tab w:val="left" w:pos="1142"/>
        </w:tabs>
        <w:spacing w:line="234" w:lineRule="auto"/>
        <w:ind w:left="-20" w:firstLine="743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При невозможности зачисления в спортивно-оздоровительные группы всех желающих,</w:t>
      </w:r>
      <w:r w:rsidRPr="002D3157">
        <w:rPr>
          <w:rFonts w:eastAsia="Times New Roman"/>
          <w:sz w:val="26"/>
          <w:szCs w:val="26"/>
        </w:rPr>
        <w:t xml:space="preserve"> отбор может производиться на конкурсной основе.</w:t>
      </w:r>
    </w:p>
    <w:p w:rsidR="0049159E" w:rsidRPr="002D3157" w:rsidRDefault="0049159E">
      <w:pPr>
        <w:spacing w:line="17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numPr>
          <w:ilvl w:val="1"/>
          <w:numId w:val="4"/>
        </w:numPr>
        <w:tabs>
          <w:tab w:val="left" w:pos="1168"/>
        </w:tabs>
        <w:spacing w:line="238" w:lineRule="auto"/>
        <w:ind w:left="-20" w:firstLine="743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 xml:space="preserve">В случае, если учащийся не приступил к учебным занятиям в сроки, установленные МБОУ ДО ДЮСШ по неуважительным причинам, приказ о его зачислении аннулируется. В случае если учащийся не приступил к учебным </w:t>
      </w:r>
      <w:r w:rsidRPr="002D3157">
        <w:rPr>
          <w:rFonts w:eastAsia="Times New Roman"/>
          <w:sz w:val="26"/>
          <w:szCs w:val="26"/>
        </w:rPr>
        <w:t>занятиям по уважительным причинам, родители (законные представители) несовершеннолетних учащихся должны своевременно уведомить об этих причинах МБОУ ДО ДЮСШ.</w:t>
      </w:r>
    </w:p>
    <w:p w:rsidR="0049159E" w:rsidRPr="002D3157" w:rsidRDefault="0049159E">
      <w:pPr>
        <w:spacing w:line="13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numPr>
          <w:ilvl w:val="1"/>
          <w:numId w:val="4"/>
        </w:numPr>
        <w:tabs>
          <w:tab w:val="left" w:pos="1228"/>
        </w:tabs>
        <w:spacing w:line="238" w:lineRule="auto"/>
        <w:ind w:left="-20" w:firstLine="743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Учащиеся, успешно закончившие обучение по общеразвивающим программам и показавшие способности в о</w:t>
      </w:r>
      <w:r w:rsidRPr="002D3157">
        <w:rPr>
          <w:rFonts w:eastAsia="Times New Roman"/>
          <w:sz w:val="26"/>
          <w:szCs w:val="26"/>
        </w:rPr>
        <w:t>бласти физической культуры и спорта на основании сдачи контрольных нормативов, могут быть зачислены на обучение по дополнительным предпрофессиональным программам в группы начальной подготовки.</w:t>
      </w:r>
    </w:p>
    <w:p w:rsidR="0049159E" w:rsidRPr="002D3157" w:rsidRDefault="0049159E">
      <w:pPr>
        <w:spacing w:line="331" w:lineRule="exact"/>
        <w:rPr>
          <w:sz w:val="26"/>
          <w:szCs w:val="26"/>
        </w:rPr>
      </w:pPr>
    </w:p>
    <w:p w:rsidR="0049159E" w:rsidRPr="002D3157" w:rsidRDefault="000349C1">
      <w:pPr>
        <w:spacing w:line="233" w:lineRule="auto"/>
        <w:ind w:left="3360" w:right="520" w:hanging="2198"/>
        <w:rPr>
          <w:sz w:val="26"/>
          <w:szCs w:val="26"/>
        </w:rPr>
      </w:pPr>
      <w:r w:rsidRPr="002D3157">
        <w:rPr>
          <w:rFonts w:eastAsia="Times New Roman"/>
          <w:b/>
          <w:bCs/>
          <w:sz w:val="26"/>
          <w:szCs w:val="26"/>
        </w:rPr>
        <w:t>IV. Подача и рассмотрение апелляции. Повторное проведение отбо</w:t>
      </w:r>
      <w:r w:rsidRPr="002D3157">
        <w:rPr>
          <w:rFonts w:eastAsia="Times New Roman"/>
          <w:b/>
          <w:bCs/>
          <w:sz w:val="26"/>
          <w:szCs w:val="26"/>
        </w:rPr>
        <w:t>ра поступающих.</w:t>
      </w:r>
    </w:p>
    <w:p w:rsidR="0049159E" w:rsidRPr="002D3157" w:rsidRDefault="0049159E">
      <w:pPr>
        <w:spacing w:line="8" w:lineRule="exact"/>
        <w:rPr>
          <w:sz w:val="26"/>
          <w:szCs w:val="26"/>
        </w:rPr>
      </w:pPr>
    </w:p>
    <w:p w:rsidR="0049159E" w:rsidRPr="002D3157" w:rsidRDefault="000349C1">
      <w:pPr>
        <w:numPr>
          <w:ilvl w:val="0"/>
          <w:numId w:val="5"/>
        </w:numPr>
        <w:tabs>
          <w:tab w:val="left" w:pos="1192"/>
        </w:tabs>
        <w:spacing w:line="234" w:lineRule="auto"/>
        <w:ind w:left="-20" w:firstLine="760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Законные представители поступающих вправе подать апелляцию по процедуре и (или) результатам проведения отбора в апелляционную комиссию не позднее следующего рабочего дня после объявления результатов отбора.</w:t>
      </w:r>
    </w:p>
    <w:p w:rsidR="0049159E" w:rsidRPr="002D3157" w:rsidRDefault="0049159E">
      <w:pPr>
        <w:spacing w:line="11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numPr>
          <w:ilvl w:val="0"/>
          <w:numId w:val="5"/>
        </w:numPr>
        <w:tabs>
          <w:tab w:val="left" w:pos="1257"/>
        </w:tabs>
        <w:spacing w:line="234" w:lineRule="auto"/>
        <w:ind w:left="-20" w:firstLine="760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Апелляционная комиссия принимае</w:t>
      </w:r>
      <w:r w:rsidRPr="002D3157">
        <w:rPr>
          <w:rFonts w:eastAsia="Times New Roman"/>
          <w:sz w:val="26"/>
          <w:szCs w:val="26"/>
        </w:rPr>
        <w:t>т решение о целесообразности или нецелесообразности повторного проведения отбора в отношении поступающего, законные представители которого подали апелляцию.</w:t>
      </w:r>
    </w:p>
    <w:p w:rsidR="0049159E" w:rsidRPr="002D3157" w:rsidRDefault="0049159E">
      <w:pPr>
        <w:spacing w:line="9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numPr>
          <w:ilvl w:val="0"/>
          <w:numId w:val="5"/>
        </w:numPr>
        <w:tabs>
          <w:tab w:val="left" w:pos="1288"/>
        </w:tabs>
        <w:spacing w:line="234" w:lineRule="auto"/>
        <w:ind w:left="-20" w:firstLine="760"/>
        <w:jc w:val="both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 xml:space="preserve">Повторное проведение отбора поступающих проводится в течение трех рабочих дней со дня принятия </w:t>
      </w:r>
      <w:r w:rsidRPr="002D3157">
        <w:rPr>
          <w:rFonts w:eastAsia="Times New Roman"/>
          <w:sz w:val="26"/>
          <w:szCs w:val="26"/>
        </w:rPr>
        <w:t>решения о целесообразности такого отбора в присутствии не менее двух членов апелляционной комиссии.</w:t>
      </w:r>
    </w:p>
    <w:p w:rsidR="0049159E" w:rsidRPr="002D3157" w:rsidRDefault="0049159E">
      <w:pPr>
        <w:spacing w:line="8" w:lineRule="exact"/>
        <w:rPr>
          <w:rFonts w:eastAsia="Times New Roman"/>
          <w:sz w:val="26"/>
          <w:szCs w:val="26"/>
        </w:rPr>
      </w:pPr>
    </w:p>
    <w:p w:rsidR="0049159E" w:rsidRPr="002D3157" w:rsidRDefault="000349C1">
      <w:pPr>
        <w:numPr>
          <w:ilvl w:val="0"/>
          <w:numId w:val="5"/>
        </w:numPr>
        <w:tabs>
          <w:tab w:val="left" w:pos="1374"/>
        </w:tabs>
        <w:spacing w:line="233" w:lineRule="auto"/>
        <w:ind w:left="-20" w:right="20" w:firstLine="760"/>
        <w:rPr>
          <w:rFonts w:eastAsia="Times New Roman"/>
          <w:sz w:val="26"/>
          <w:szCs w:val="26"/>
        </w:rPr>
      </w:pPr>
      <w:r w:rsidRPr="002D3157">
        <w:rPr>
          <w:rFonts w:eastAsia="Times New Roman"/>
          <w:sz w:val="26"/>
          <w:szCs w:val="26"/>
        </w:rPr>
        <w:t>Подача апелляции по процедуре проведения повторного отбора поступающих не допускается.</w:t>
      </w:r>
    </w:p>
    <w:p w:rsidR="0049159E" w:rsidRPr="002D3157" w:rsidRDefault="0049159E">
      <w:pPr>
        <w:rPr>
          <w:sz w:val="26"/>
          <w:szCs w:val="26"/>
        </w:rPr>
        <w:sectPr w:rsidR="0049159E" w:rsidRPr="002D3157">
          <w:pgSz w:w="11900" w:h="16836"/>
          <w:pgMar w:top="714" w:right="884" w:bottom="1440" w:left="1440" w:header="0" w:footer="0" w:gutter="0"/>
          <w:cols w:space="720" w:equalWidth="0">
            <w:col w:w="9580"/>
          </w:cols>
        </w:sectPr>
      </w:pPr>
    </w:p>
    <w:p w:rsidR="0049159E" w:rsidRDefault="0049159E" w:rsidP="00362AA1">
      <w:pPr>
        <w:spacing w:line="233" w:lineRule="auto"/>
        <w:jc w:val="center"/>
        <w:rPr>
          <w:sz w:val="20"/>
          <w:szCs w:val="20"/>
        </w:rPr>
      </w:pPr>
    </w:p>
    <w:sectPr w:rsidR="0049159E">
      <w:pgSz w:w="8380" w:h="11905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C1" w:rsidRDefault="000349C1" w:rsidP="00362AA1">
      <w:r>
        <w:separator/>
      </w:r>
    </w:p>
  </w:endnote>
  <w:endnote w:type="continuationSeparator" w:id="0">
    <w:p w:rsidR="000349C1" w:rsidRDefault="000349C1" w:rsidP="0036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C1" w:rsidRDefault="000349C1" w:rsidP="00362AA1">
      <w:r>
        <w:separator/>
      </w:r>
    </w:p>
  </w:footnote>
  <w:footnote w:type="continuationSeparator" w:id="0">
    <w:p w:rsidR="000349C1" w:rsidRDefault="000349C1" w:rsidP="0036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328A2550"/>
    <w:lvl w:ilvl="0" w:tplc="DD849C04">
      <w:start w:val="12"/>
      <w:numFmt w:val="decimal"/>
      <w:lvlText w:val="%1."/>
      <w:lvlJc w:val="left"/>
    </w:lvl>
    <w:lvl w:ilvl="1" w:tplc="AEF21A22">
      <w:start w:val="1"/>
      <w:numFmt w:val="decimal"/>
      <w:lvlText w:val="%2"/>
      <w:lvlJc w:val="left"/>
    </w:lvl>
    <w:lvl w:ilvl="2" w:tplc="F0AA296C">
      <w:start w:val="61"/>
      <w:numFmt w:val="upperLetter"/>
      <w:lvlText w:val="%3."/>
      <w:lvlJc w:val="left"/>
    </w:lvl>
    <w:lvl w:ilvl="3" w:tplc="77AA3748">
      <w:numFmt w:val="decimal"/>
      <w:lvlText w:val=""/>
      <w:lvlJc w:val="left"/>
    </w:lvl>
    <w:lvl w:ilvl="4" w:tplc="54EC6734">
      <w:numFmt w:val="decimal"/>
      <w:lvlText w:val=""/>
      <w:lvlJc w:val="left"/>
    </w:lvl>
    <w:lvl w:ilvl="5" w:tplc="AB9A9C7A">
      <w:numFmt w:val="decimal"/>
      <w:lvlText w:val=""/>
      <w:lvlJc w:val="left"/>
    </w:lvl>
    <w:lvl w:ilvl="6" w:tplc="95FAFB44">
      <w:numFmt w:val="decimal"/>
      <w:lvlText w:val=""/>
      <w:lvlJc w:val="left"/>
    </w:lvl>
    <w:lvl w:ilvl="7" w:tplc="0DE2FBFA">
      <w:numFmt w:val="decimal"/>
      <w:lvlText w:val=""/>
      <w:lvlJc w:val="left"/>
    </w:lvl>
    <w:lvl w:ilvl="8" w:tplc="4FFCD08C">
      <w:numFmt w:val="decimal"/>
      <w:lvlText w:val=""/>
      <w:lvlJc w:val="left"/>
    </w:lvl>
  </w:abstractNum>
  <w:abstractNum w:abstractNumId="1">
    <w:nsid w:val="00000BB3"/>
    <w:multiLevelType w:val="hybridMultilevel"/>
    <w:tmpl w:val="1116CADA"/>
    <w:lvl w:ilvl="0" w:tplc="A77001EA">
      <w:start w:val="7"/>
      <w:numFmt w:val="decimal"/>
      <w:lvlText w:val="%1."/>
      <w:lvlJc w:val="left"/>
    </w:lvl>
    <w:lvl w:ilvl="1" w:tplc="D99CC674">
      <w:numFmt w:val="decimal"/>
      <w:lvlText w:val=""/>
      <w:lvlJc w:val="left"/>
    </w:lvl>
    <w:lvl w:ilvl="2" w:tplc="FF9A3DA2">
      <w:numFmt w:val="decimal"/>
      <w:lvlText w:val=""/>
      <w:lvlJc w:val="left"/>
    </w:lvl>
    <w:lvl w:ilvl="3" w:tplc="01266EBC">
      <w:numFmt w:val="decimal"/>
      <w:lvlText w:val=""/>
      <w:lvlJc w:val="left"/>
    </w:lvl>
    <w:lvl w:ilvl="4" w:tplc="889E7F38">
      <w:numFmt w:val="decimal"/>
      <w:lvlText w:val=""/>
      <w:lvlJc w:val="left"/>
    </w:lvl>
    <w:lvl w:ilvl="5" w:tplc="0292084A">
      <w:numFmt w:val="decimal"/>
      <w:lvlText w:val=""/>
      <w:lvlJc w:val="left"/>
    </w:lvl>
    <w:lvl w:ilvl="6" w:tplc="3FC6170E">
      <w:numFmt w:val="decimal"/>
      <w:lvlText w:val=""/>
      <w:lvlJc w:val="left"/>
    </w:lvl>
    <w:lvl w:ilvl="7" w:tplc="C41E4418">
      <w:numFmt w:val="decimal"/>
      <w:lvlText w:val=""/>
      <w:lvlJc w:val="left"/>
    </w:lvl>
    <w:lvl w:ilvl="8" w:tplc="B66CC916">
      <w:numFmt w:val="decimal"/>
      <w:lvlText w:val=""/>
      <w:lvlJc w:val="left"/>
    </w:lvl>
  </w:abstractNum>
  <w:abstractNum w:abstractNumId="2">
    <w:nsid w:val="00001649"/>
    <w:multiLevelType w:val="hybridMultilevel"/>
    <w:tmpl w:val="13005B68"/>
    <w:lvl w:ilvl="0" w:tplc="1F26359C">
      <w:start w:val="1"/>
      <w:numFmt w:val="bullet"/>
      <w:lvlText w:val="в"/>
      <w:lvlJc w:val="left"/>
    </w:lvl>
    <w:lvl w:ilvl="1" w:tplc="07B87DCE">
      <w:numFmt w:val="decimal"/>
      <w:lvlText w:val=""/>
      <w:lvlJc w:val="left"/>
    </w:lvl>
    <w:lvl w:ilvl="2" w:tplc="C9B8395C">
      <w:numFmt w:val="decimal"/>
      <w:lvlText w:val=""/>
      <w:lvlJc w:val="left"/>
    </w:lvl>
    <w:lvl w:ilvl="3" w:tplc="DE18C8AC">
      <w:numFmt w:val="decimal"/>
      <w:lvlText w:val=""/>
      <w:lvlJc w:val="left"/>
    </w:lvl>
    <w:lvl w:ilvl="4" w:tplc="EDE0654C">
      <w:numFmt w:val="decimal"/>
      <w:lvlText w:val=""/>
      <w:lvlJc w:val="left"/>
    </w:lvl>
    <w:lvl w:ilvl="5" w:tplc="9C40B37A">
      <w:numFmt w:val="decimal"/>
      <w:lvlText w:val=""/>
      <w:lvlJc w:val="left"/>
    </w:lvl>
    <w:lvl w:ilvl="6" w:tplc="FF8E9A4C">
      <w:numFmt w:val="decimal"/>
      <w:lvlText w:val=""/>
      <w:lvlJc w:val="left"/>
    </w:lvl>
    <w:lvl w:ilvl="7" w:tplc="BCFCBB80">
      <w:numFmt w:val="decimal"/>
      <w:lvlText w:val=""/>
      <w:lvlJc w:val="left"/>
    </w:lvl>
    <w:lvl w:ilvl="8" w:tplc="A8B21F42">
      <w:numFmt w:val="decimal"/>
      <w:lvlText w:val=""/>
      <w:lvlJc w:val="left"/>
    </w:lvl>
  </w:abstractNum>
  <w:abstractNum w:abstractNumId="3">
    <w:nsid w:val="000026E9"/>
    <w:multiLevelType w:val="hybridMultilevel"/>
    <w:tmpl w:val="E5F6D354"/>
    <w:lvl w:ilvl="0" w:tplc="C8B0BC8A">
      <w:start w:val="12"/>
      <w:numFmt w:val="decimal"/>
      <w:lvlText w:val="%1."/>
      <w:lvlJc w:val="left"/>
    </w:lvl>
    <w:lvl w:ilvl="1" w:tplc="9BF23BFC">
      <w:start w:val="11"/>
      <w:numFmt w:val="decimal"/>
      <w:lvlText w:val="%2."/>
      <w:lvlJc w:val="left"/>
    </w:lvl>
    <w:lvl w:ilvl="2" w:tplc="8D6624A2">
      <w:start w:val="1"/>
      <w:numFmt w:val="upperLetter"/>
      <w:lvlText w:val="%3"/>
      <w:lvlJc w:val="left"/>
    </w:lvl>
    <w:lvl w:ilvl="3" w:tplc="BE4281CA">
      <w:numFmt w:val="decimal"/>
      <w:lvlText w:val=""/>
      <w:lvlJc w:val="left"/>
    </w:lvl>
    <w:lvl w:ilvl="4" w:tplc="87E28A76">
      <w:numFmt w:val="decimal"/>
      <w:lvlText w:val=""/>
      <w:lvlJc w:val="left"/>
    </w:lvl>
    <w:lvl w:ilvl="5" w:tplc="33F49D3A">
      <w:numFmt w:val="decimal"/>
      <w:lvlText w:val=""/>
      <w:lvlJc w:val="left"/>
    </w:lvl>
    <w:lvl w:ilvl="6" w:tplc="536CB110">
      <w:numFmt w:val="decimal"/>
      <w:lvlText w:val=""/>
      <w:lvlJc w:val="left"/>
    </w:lvl>
    <w:lvl w:ilvl="7" w:tplc="48345DF2">
      <w:numFmt w:val="decimal"/>
      <w:lvlText w:val=""/>
      <w:lvlJc w:val="left"/>
    </w:lvl>
    <w:lvl w:ilvl="8" w:tplc="793A4D1A">
      <w:numFmt w:val="decimal"/>
      <w:lvlText w:val=""/>
      <w:lvlJc w:val="left"/>
    </w:lvl>
  </w:abstractNum>
  <w:abstractNum w:abstractNumId="4">
    <w:nsid w:val="00002EA6"/>
    <w:multiLevelType w:val="hybridMultilevel"/>
    <w:tmpl w:val="E4A89C8A"/>
    <w:lvl w:ilvl="0" w:tplc="D816864A">
      <w:start w:val="10"/>
      <w:numFmt w:val="decimal"/>
      <w:lvlText w:val="%1."/>
      <w:lvlJc w:val="left"/>
    </w:lvl>
    <w:lvl w:ilvl="1" w:tplc="595A4B3C">
      <w:numFmt w:val="decimal"/>
      <w:lvlText w:val=""/>
      <w:lvlJc w:val="left"/>
    </w:lvl>
    <w:lvl w:ilvl="2" w:tplc="89C86192">
      <w:numFmt w:val="decimal"/>
      <w:lvlText w:val=""/>
      <w:lvlJc w:val="left"/>
    </w:lvl>
    <w:lvl w:ilvl="3" w:tplc="9D30D0C4">
      <w:numFmt w:val="decimal"/>
      <w:lvlText w:val=""/>
      <w:lvlJc w:val="left"/>
    </w:lvl>
    <w:lvl w:ilvl="4" w:tplc="90160BBE">
      <w:numFmt w:val="decimal"/>
      <w:lvlText w:val=""/>
      <w:lvlJc w:val="left"/>
    </w:lvl>
    <w:lvl w:ilvl="5" w:tplc="BA8C3CDA">
      <w:numFmt w:val="decimal"/>
      <w:lvlText w:val=""/>
      <w:lvlJc w:val="left"/>
    </w:lvl>
    <w:lvl w:ilvl="6" w:tplc="FCF05036">
      <w:numFmt w:val="decimal"/>
      <w:lvlText w:val=""/>
      <w:lvlJc w:val="left"/>
    </w:lvl>
    <w:lvl w:ilvl="7" w:tplc="913A0B34">
      <w:numFmt w:val="decimal"/>
      <w:lvlText w:val=""/>
      <w:lvlJc w:val="left"/>
    </w:lvl>
    <w:lvl w:ilvl="8" w:tplc="225EB594">
      <w:numFmt w:val="decimal"/>
      <w:lvlText w:val=""/>
      <w:lvlJc w:val="left"/>
    </w:lvl>
  </w:abstractNum>
  <w:abstractNum w:abstractNumId="5">
    <w:nsid w:val="000041BB"/>
    <w:multiLevelType w:val="hybridMultilevel"/>
    <w:tmpl w:val="78DC2B0A"/>
    <w:lvl w:ilvl="0" w:tplc="796CC71E">
      <w:start w:val="21"/>
      <w:numFmt w:val="decimal"/>
      <w:lvlText w:val="%1."/>
      <w:lvlJc w:val="left"/>
    </w:lvl>
    <w:lvl w:ilvl="1" w:tplc="612C64B2">
      <w:numFmt w:val="decimal"/>
      <w:lvlText w:val=""/>
      <w:lvlJc w:val="left"/>
    </w:lvl>
    <w:lvl w:ilvl="2" w:tplc="738A1138">
      <w:numFmt w:val="decimal"/>
      <w:lvlText w:val=""/>
      <w:lvlJc w:val="left"/>
    </w:lvl>
    <w:lvl w:ilvl="3" w:tplc="FB4E796C">
      <w:numFmt w:val="decimal"/>
      <w:lvlText w:val=""/>
      <w:lvlJc w:val="left"/>
    </w:lvl>
    <w:lvl w:ilvl="4" w:tplc="9A24BE40">
      <w:numFmt w:val="decimal"/>
      <w:lvlText w:val=""/>
      <w:lvlJc w:val="left"/>
    </w:lvl>
    <w:lvl w:ilvl="5" w:tplc="4AA8849A">
      <w:numFmt w:val="decimal"/>
      <w:lvlText w:val=""/>
      <w:lvlJc w:val="left"/>
    </w:lvl>
    <w:lvl w:ilvl="6" w:tplc="B1EC5F0C">
      <w:numFmt w:val="decimal"/>
      <w:lvlText w:val=""/>
      <w:lvlJc w:val="left"/>
    </w:lvl>
    <w:lvl w:ilvl="7" w:tplc="B080CCAE">
      <w:numFmt w:val="decimal"/>
      <w:lvlText w:val=""/>
      <w:lvlJc w:val="left"/>
    </w:lvl>
    <w:lvl w:ilvl="8" w:tplc="AA9CD5E2">
      <w:numFmt w:val="decimal"/>
      <w:lvlText w:val=""/>
      <w:lvlJc w:val="left"/>
    </w:lvl>
  </w:abstractNum>
  <w:abstractNum w:abstractNumId="6">
    <w:nsid w:val="00005AF1"/>
    <w:multiLevelType w:val="hybridMultilevel"/>
    <w:tmpl w:val="D00AA67A"/>
    <w:lvl w:ilvl="0" w:tplc="07BE45E4">
      <w:start w:val="17"/>
      <w:numFmt w:val="decimal"/>
      <w:lvlText w:val="%1."/>
      <w:lvlJc w:val="left"/>
    </w:lvl>
    <w:lvl w:ilvl="1" w:tplc="B456E85C">
      <w:start w:val="18"/>
      <w:numFmt w:val="decimal"/>
      <w:lvlText w:val="%2."/>
      <w:lvlJc w:val="left"/>
    </w:lvl>
    <w:lvl w:ilvl="2" w:tplc="93E05B76">
      <w:numFmt w:val="decimal"/>
      <w:lvlText w:val=""/>
      <w:lvlJc w:val="left"/>
    </w:lvl>
    <w:lvl w:ilvl="3" w:tplc="3CC4968E">
      <w:numFmt w:val="decimal"/>
      <w:lvlText w:val=""/>
      <w:lvlJc w:val="left"/>
    </w:lvl>
    <w:lvl w:ilvl="4" w:tplc="58F068E0">
      <w:numFmt w:val="decimal"/>
      <w:lvlText w:val=""/>
      <w:lvlJc w:val="left"/>
    </w:lvl>
    <w:lvl w:ilvl="5" w:tplc="DB36689E">
      <w:numFmt w:val="decimal"/>
      <w:lvlText w:val=""/>
      <w:lvlJc w:val="left"/>
    </w:lvl>
    <w:lvl w:ilvl="6" w:tplc="E844030A">
      <w:numFmt w:val="decimal"/>
      <w:lvlText w:val=""/>
      <w:lvlJc w:val="left"/>
    </w:lvl>
    <w:lvl w:ilvl="7" w:tplc="00A03AE4">
      <w:numFmt w:val="decimal"/>
      <w:lvlText w:val=""/>
      <w:lvlJc w:val="left"/>
    </w:lvl>
    <w:lvl w:ilvl="8" w:tplc="B13852B0">
      <w:numFmt w:val="decimal"/>
      <w:lvlText w:val=""/>
      <w:lvlJc w:val="left"/>
    </w:lvl>
  </w:abstractNum>
  <w:abstractNum w:abstractNumId="7">
    <w:nsid w:val="00005F90"/>
    <w:multiLevelType w:val="hybridMultilevel"/>
    <w:tmpl w:val="1A80EC20"/>
    <w:lvl w:ilvl="0" w:tplc="1E701088">
      <w:start w:val="1"/>
      <w:numFmt w:val="bullet"/>
      <w:lvlText w:val="С"/>
      <w:lvlJc w:val="left"/>
    </w:lvl>
    <w:lvl w:ilvl="1" w:tplc="86CA7AE8">
      <w:numFmt w:val="decimal"/>
      <w:lvlText w:val=""/>
      <w:lvlJc w:val="left"/>
    </w:lvl>
    <w:lvl w:ilvl="2" w:tplc="7458E192">
      <w:numFmt w:val="decimal"/>
      <w:lvlText w:val=""/>
      <w:lvlJc w:val="left"/>
    </w:lvl>
    <w:lvl w:ilvl="3" w:tplc="4B4E87FC">
      <w:numFmt w:val="decimal"/>
      <w:lvlText w:val=""/>
      <w:lvlJc w:val="left"/>
    </w:lvl>
    <w:lvl w:ilvl="4" w:tplc="4AD88FCC">
      <w:numFmt w:val="decimal"/>
      <w:lvlText w:val=""/>
      <w:lvlJc w:val="left"/>
    </w:lvl>
    <w:lvl w:ilvl="5" w:tplc="E96C5D86">
      <w:numFmt w:val="decimal"/>
      <w:lvlText w:val=""/>
      <w:lvlJc w:val="left"/>
    </w:lvl>
    <w:lvl w:ilvl="6" w:tplc="554E26A4">
      <w:numFmt w:val="decimal"/>
      <w:lvlText w:val=""/>
      <w:lvlJc w:val="left"/>
    </w:lvl>
    <w:lvl w:ilvl="7" w:tplc="C1C07D8A">
      <w:numFmt w:val="decimal"/>
      <w:lvlText w:val=""/>
      <w:lvlJc w:val="left"/>
    </w:lvl>
    <w:lvl w:ilvl="8" w:tplc="7C4289FC">
      <w:numFmt w:val="decimal"/>
      <w:lvlText w:val=""/>
      <w:lvlJc w:val="left"/>
    </w:lvl>
  </w:abstractNum>
  <w:abstractNum w:abstractNumId="8">
    <w:nsid w:val="00006DF1"/>
    <w:multiLevelType w:val="hybridMultilevel"/>
    <w:tmpl w:val="8E40A9DC"/>
    <w:lvl w:ilvl="0" w:tplc="E856E498">
      <w:start w:val="1"/>
      <w:numFmt w:val="bullet"/>
      <w:lvlText w:val="С"/>
      <w:lvlJc w:val="left"/>
    </w:lvl>
    <w:lvl w:ilvl="1" w:tplc="21369514">
      <w:numFmt w:val="decimal"/>
      <w:lvlText w:val=""/>
      <w:lvlJc w:val="left"/>
    </w:lvl>
    <w:lvl w:ilvl="2" w:tplc="9C58864E">
      <w:numFmt w:val="decimal"/>
      <w:lvlText w:val=""/>
      <w:lvlJc w:val="left"/>
    </w:lvl>
    <w:lvl w:ilvl="3" w:tplc="FE883344">
      <w:numFmt w:val="decimal"/>
      <w:lvlText w:val=""/>
      <w:lvlJc w:val="left"/>
    </w:lvl>
    <w:lvl w:ilvl="4" w:tplc="1768479E">
      <w:numFmt w:val="decimal"/>
      <w:lvlText w:val=""/>
      <w:lvlJc w:val="left"/>
    </w:lvl>
    <w:lvl w:ilvl="5" w:tplc="D1203E66">
      <w:numFmt w:val="decimal"/>
      <w:lvlText w:val=""/>
      <w:lvlJc w:val="left"/>
    </w:lvl>
    <w:lvl w:ilvl="6" w:tplc="286406C2">
      <w:numFmt w:val="decimal"/>
      <w:lvlText w:val=""/>
      <w:lvlJc w:val="left"/>
    </w:lvl>
    <w:lvl w:ilvl="7" w:tplc="A8F8BEE0">
      <w:numFmt w:val="decimal"/>
      <w:lvlText w:val=""/>
      <w:lvlJc w:val="left"/>
    </w:lvl>
    <w:lvl w:ilvl="8" w:tplc="53322CB6">
      <w:numFmt w:val="decimal"/>
      <w:lvlText w:val=""/>
      <w:lvlJc w:val="left"/>
    </w:lvl>
  </w:abstractNum>
  <w:abstractNum w:abstractNumId="9">
    <w:nsid w:val="0EEB1129"/>
    <w:multiLevelType w:val="hybridMultilevel"/>
    <w:tmpl w:val="259E7EF6"/>
    <w:lvl w:ilvl="0" w:tplc="801C2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D1079"/>
    <w:multiLevelType w:val="hybridMultilevel"/>
    <w:tmpl w:val="3A5E8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31285E"/>
    <w:multiLevelType w:val="hybridMultilevel"/>
    <w:tmpl w:val="2810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635EE"/>
    <w:multiLevelType w:val="hybridMultilevel"/>
    <w:tmpl w:val="7BF00456"/>
    <w:lvl w:ilvl="0" w:tplc="A2D69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AB6DBB"/>
    <w:multiLevelType w:val="hybridMultilevel"/>
    <w:tmpl w:val="4284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1955"/>
    <w:multiLevelType w:val="hybridMultilevel"/>
    <w:tmpl w:val="259E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E"/>
    <w:rsid w:val="000349C1"/>
    <w:rsid w:val="002D3157"/>
    <w:rsid w:val="00362AA1"/>
    <w:rsid w:val="0049159E"/>
    <w:rsid w:val="005754D4"/>
    <w:rsid w:val="006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006E-B8CF-4F31-9DE5-938F0C3A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2A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2AA1"/>
  </w:style>
  <w:style w:type="paragraph" w:styleId="a7">
    <w:name w:val="footer"/>
    <w:basedOn w:val="a"/>
    <w:link w:val="a8"/>
    <w:uiPriority w:val="99"/>
    <w:unhideWhenUsed/>
    <w:rsid w:val="00362A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DUSSH</cp:lastModifiedBy>
  <cp:revision>2</cp:revision>
  <dcterms:created xsi:type="dcterms:W3CDTF">2019-04-17T14:54:00Z</dcterms:created>
  <dcterms:modified xsi:type="dcterms:W3CDTF">2019-04-17T13:30:00Z</dcterms:modified>
</cp:coreProperties>
</file>